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E31" w:rsidRDefault="00483BFC">
      <w:r>
        <w:t xml:space="preserve">                                                                                                                                     Interview Summary      1</w:t>
      </w:r>
    </w:p>
    <w:p w:rsidR="00483BFC" w:rsidRDefault="00483BFC"/>
    <w:p w:rsidR="00483BFC" w:rsidRDefault="00483BFC"/>
    <w:p w:rsidR="00483BFC" w:rsidRDefault="00483BFC"/>
    <w:p w:rsidR="00483BFC" w:rsidRDefault="00483BFC"/>
    <w:p w:rsidR="00483BFC" w:rsidRDefault="00483BFC"/>
    <w:p w:rsidR="00483BFC" w:rsidRDefault="00483BFC"/>
    <w:p w:rsidR="00483BFC" w:rsidRDefault="00483BFC"/>
    <w:p w:rsidR="00483BFC" w:rsidRDefault="00483BFC"/>
    <w:p w:rsidR="00483BFC" w:rsidRDefault="00483BFC" w:rsidP="00483BFC">
      <w:pPr>
        <w:jc w:val="center"/>
      </w:pPr>
      <w:r>
        <w:t>Interview Summary and Reflection</w:t>
      </w:r>
    </w:p>
    <w:p w:rsidR="00483BFC" w:rsidRDefault="00483BFC" w:rsidP="00483BFC">
      <w:pPr>
        <w:jc w:val="center"/>
      </w:pPr>
      <w:r>
        <w:t>Shari Frankel</w:t>
      </w:r>
    </w:p>
    <w:p w:rsidR="00CA60BC" w:rsidRDefault="00483BFC" w:rsidP="00483BFC">
      <w:pPr>
        <w:jc w:val="center"/>
      </w:pPr>
      <w:r>
        <w:t>Liberty University</w:t>
      </w:r>
    </w:p>
    <w:p w:rsidR="00CA60BC" w:rsidRDefault="00CA60BC">
      <w:r>
        <w:br w:type="page"/>
      </w:r>
    </w:p>
    <w:p w:rsidR="00483BFC" w:rsidRDefault="00CA60BC" w:rsidP="00CA60BC">
      <w:r>
        <w:lastRenderedPageBreak/>
        <w:t xml:space="preserve">                                                                                                                                   Interview Summary      2</w:t>
      </w:r>
    </w:p>
    <w:p w:rsidR="004C28FC" w:rsidRDefault="004C28FC" w:rsidP="004C28FC">
      <w:pPr>
        <w:jc w:val="center"/>
      </w:pPr>
      <w:r>
        <w:t>Interview Summary and Reflection</w:t>
      </w:r>
    </w:p>
    <w:p w:rsidR="004C28FC" w:rsidRDefault="00CA60BC" w:rsidP="00CA60BC">
      <w:r>
        <w:t xml:space="preserve">     After interviewing Shelly Otis, School Counselor for Haw Creek Elementary School in Forsyth County, </w:t>
      </w:r>
    </w:p>
    <w:p w:rsidR="004C28FC" w:rsidRDefault="00CA60BC" w:rsidP="00CA60BC">
      <w:r>
        <w:t xml:space="preserve">Georgia, this author realized the amount of work and the intense thought processes involved with </w:t>
      </w:r>
    </w:p>
    <w:p w:rsidR="004C28FC" w:rsidRDefault="00CA60BC" w:rsidP="00CA60BC">
      <w:proofErr w:type="gramStart"/>
      <w:r>
        <w:t>beginning</w:t>
      </w:r>
      <w:proofErr w:type="gramEnd"/>
      <w:r>
        <w:t xml:space="preserve"> a school counselor program in a new school.  When we view the program in progress in a </w:t>
      </w:r>
    </w:p>
    <w:p w:rsidR="004C28FC" w:rsidRDefault="00CA60BC" w:rsidP="00CA60BC">
      <w:proofErr w:type="gramStart"/>
      <w:r>
        <w:t>school</w:t>
      </w:r>
      <w:proofErr w:type="gramEnd"/>
      <w:r>
        <w:t xml:space="preserve"> that has been in existence for some time, it seems as if it flows so easily.  But seeing and hearing </w:t>
      </w:r>
    </w:p>
    <w:p w:rsidR="004C28FC" w:rsidRDefault="00CA60BC" w:rsidP="00CA60BC">
      <w:proofErr w:type="gramStart"/>
      <w:r>
        <w:t>the</w:t>
      </w:r>
      <w:proofErr w:type="gramEnd"/>
      <w:r>
        <w:t xml:space="preserve"> process involved with having to get it off its feet, it opens up a whole new light.  In a way it is </w:t>
      </w:r>
    </w:p>
    <w:p w:rsidR="00CA60BC" w:rsidRDefault="00CA60BC" w:rsidP="00CA60BC">
      <w:proofErr w:type="gramStart"/>
      <w:r>
        <w:t>exciting</w:t>
      </w:r>
      <w:proofErr w:type="gramEnd"/>
      <w:r>
        <w:t>, being able to allow the program to take on a life of its own.</w:t>
      </w:r>
    </w:p>
    <w:p w:rsidR="00361DE5" w:rsidRDefault="00361DE5" w:rsidP="00CA60BC">
      <w:r>
        <w:t xml:space="preserve">     This author found it very difficult to stay seated while the interview took place.  The desire to take </w:t>
      </w:r>
    </w:p>
    <w:p w:rsidR="00361DE5" w:rsidRDefault="00361DE5" w:rsidP="00CA60BC">
      <w:proofErr w:type="gramStart"/>
      <w:r>
        <w:t>action</w:t>
      </w:r>
      <w:proofErr w:type="gramEnd"/>
      <w:r>
        <w:t xml:space="preserve"> and begin assisting with the program took over.  Having to contain the excitement about getting </w:t>
      </w:r>
    </w:p>
    <w:p w:rsidR="00361DE5" w:rsidRDefault="00361DE5" w:rsidP="00CA60BC">
      <w:proofErr w:type="gramStart"/>
      <w:r>
        <w:t>physically</w:t>
      </w:r>
      <w:proofErr w:type="gramEnd"/>
      <w:r>
        <w:t xml:space="preserve"> and emotionally involved with this school was extremely difficult.  What a blessing this </w:t>
      </w:r>
    </w:p>
    <w:p w:rsidR="00361DE5" w:rsidRDefault="00361DE5" w:rsidP="00CA60BC">
      <w:proofErr w:type="gramStart"/>
      <w:r>
        <w:t>interview</w:t>
      </w:r>
      <w:proofErr w:type="gramEnd"/>
      <w:r>
        <w:t xml:space="preserve"> has been, since it has solidified the decision that was made to obtain a degree in this field, and </w:t>
      </w:r>
    </w:p>
    <w:p w:rsidR="00361DE5" w:rsidRDefault="00361DE5" w:rsidP="00CA60BC">
      <w:proofErr w:type="gramStart"/>
      <w:r>
        <w:t>will</w:t>
      </w:r>
      <w:proofErr w:type="gramEnd"/>
      <w:r>
        <w:t xml:space="preserve"> fuel the fire needed through the difficult times during the program.</w:t>
      </w:r>
    </w:p>
    <w:p w:rsidR="004C28FC" w:rsidRDefault="004C28FC" w:rsidP="00CA60BC"/>
    <w:sectPr w:rsidR="004C28FC" w:rsidSect="00483BFC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BFC"/>
    <w:rsid w:val="000C1E31"/>
    <w:rsid w:val="00361DE5"/>
    <w:rsid w:val="00483BFC"/>
    <w:rsid w:val="004C28FC"/>
    <w:rsid w:val="00CA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E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</dc:creator>
  <cp:lastModifiedBy>SHARI</cp:lastModifiedBy>
  <cp:revision>3</cp:revision>
  <dcterms:created xsi:type="dcterms:W3CDTF">2009-12-27T14:12:00Z</dcterms:created>
  <dcterms:modified xsi:type="dcterms:W3CDTF">2009-12-27T14:28:00Z</dcterms:modified>
</cp:coreProperties>
</file>